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</w:rPr>
        <w:t>陈涉世家</w:t>
      </w:r>
      <w:r>
        <w:rPr>
          <w:rFonts w:hint="eastAsia"/>
          <w:sz w:val="24"/>
          <w:szCs w:val="24"/>
          <w:lang w:eastAsia="zh-CN"/>
        </w:rPr>
        <w:t>》学案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一、文学常识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1、关于《史记》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文选自《史记》。《史记》为西汉司马迁所著，原名《太史公书》，开创了以人物传记为中心来记载历史这一“纪传体”的体裁。《史记》是我国第一部纪传体通史。全书52万多字，共130篇包括12本纪（记帝王事迹）、10表（用表格形式编排史料） 、8书（记经济、天文、历法等情况）、30世家（记诸侯世系）、70列传（人臣之传）。。它记载了黄帝到汉武帝时长达三千年的历史，被鲁迅誉为“史家之绝唱，无韵之离骚”。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2、关于作者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司马迁(公元前145—约公元前87) ，字子长,西汉史学家、文学家夏阳(今陕西韩城县)人。 10岁“诵古文”， 20岁开始游历，游踪遍及南北，到处考察风俗，采集传说。归来后，初仕郎中，曾出使西南各地。汉武帝元封八年（公元前108年）继承他父亲司马谈的官职，任太史令，掌管起草文书、编写史料、兼管国家典籍、天文历法等。他博览皇帝珍藏的大量图书、档案和文献。后替投降匈奴的李陵辩解，被捕入狱，受腐刑。出狱后，任中书令，掌管皇家机要文件。他发愤著书，公元前91年完成《史记》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3、起义背景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秦始皇统治时期，大规模地兴建宫殿和陵墓，以及筑长城、修驰道，对匈奴和南越的用兵，耗费了大量的人力和财力，极大地加重了人民的徭役和赋税负担。同时，还制订严刑酷法，使人民动辄触犯刑律。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秦二世继位后，赋敛益重，戍徭无已，用法也更为苛深，致使天下困疲不堪，人民陷于深重的苦难之中。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二、翻译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陈胜是阳城人，字涉。吴广是阳夏人，字叔。陈涉年轻的时候，曾经跟别人一道被雇佣耕地，（有一天）陈涉停止耕作到田边高地休息，因失望而叹恨了很久，说：“如果有一天谁富贵了，不要彼此忘记。”同伴们笑着回答说：“你是被雇佣给人家耕地的，哪能富贵呢？”陈涉长叹一声说：“唉，燕雀怎么知道鸿鹄的志向呢！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秦二世元年七月，朝廷征调贫苦平民九百人去戍守渔阳，驻在大泽乡。陈胜、吴广都被按次序编入戍边的队伍里面，担任了小头目。恰巧遇到天下大雨，道路不通，估计已经误期。误期，按照秦朝法令都要斩首。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陈胜、吴广于是一起商量说：“现在逃跑也是死，起义也死，同样是死，为国事而死可以吗？”陈胜说：“全国百姓长期受秦王朝压迫，痛苦不堪。我听说秦二世是秦始皇小儿子，不应当立为皇帝，应当立为皇帝的人是公子扶苏。扶苏因为多次劝戒秦始皇的原因，皇帝派他在外面带兵。现在有人听说扶苏没有罪，二世却杀了他。百姓多数听说他贤明，却不知道他已经死了。项燕做楚国的将领的时候，多次立有战功，又爱护士兵，楚国人很爱怜他。有人认为他死了，有人认为他逃跑了。现在果真把我们的这些人冒充公子扶苏、项燕的队伍，向全国发出号召，应该有很多响应的人。”吴广认为陈胜所说的正确。于是二人去占卜。占卜的人知道他们的意图，说：“你们的事情都能成功，将建立功业。然而你们把这件事向鬼神卜问一下吧？”陈胜、吴广很高兴，又考虑卜鬼的事，说：“这是教我们首先威服众人罢了。”于是用丹砂在丝绸上写道：“陈胜王”，放在别人用网捕获的鱼的肚子里面。戍卒买到那条鱼回来煮着吃，发现鱼肚子里面的帛书，本来已经对这件事感到奇怪了。陈胜又暗中派遣吴广到戍卒驻地旁边丛林里的神庙中去，在晚上用竹笼罩着火装作鬼火，像狐狸一样叫喊道：“大楚复兴，陈胜为王！”戍卒们夜里都惊慌恐惧。第二天，戍卒中到处谈论这件事，都指指点点，互相示意的看着陈胜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吴广向来爱护士卒，士兵们有许多愿意替他效力的人。押送戍卒的两个军官喝醉了酒，吴广故意多次说想要逃跑，惹军官恼怒，让军官责辱自己，以便激怒那些戍卒。军官果真用竹板打吴广。军官又拔出宝剑来威吓，吴广跳起来，夺过宝剑杀死军官。陈胜帮助他，一同杀死了两个军官。陈胜、吴广召集并号令众戍卒说：“你们碰到了大雨，都已经误了朝廷规定的期限，误期就会杀头。就算朝廷不杀我们，但是戍边的人十个里头肯定有六七个死去。再说好汉不死便罢，要死就要取得大名声啊！王侯将相难道有天生的贵种吗？”众戍卒都说：“听从您的命令。”于是就冒充是公子扶苏、项燕的队伍，顺从人民的心愿。军队露出右臂作为标志，号称大楚。他们筑起高台，在台上结盟宣誓，用尉的头祭告天地。陈胜自立为将军，吴广为都尉。起义军首先攻下大泽乡，吸收民众参军后接着攻打蕲县。蕲县攻下之后，就派符离人葛婴率领部队去夺取蕲县以东的地方，攻打铚、酂、苦、柘、谯等地，都攻占下了。在行军时又沿途吸收群众参加起义军，等到到达陈县，起义军已有战车六七百辆，骑兵一千多，步兵几万人。攻打陈县时，郡守和县令都不在城中，只有守丞的谯门中同起义军作战。守丞战败，被杀死了，起义军就进城占领了陈县。过了几天，陈胜下令召集三老、豪杰一起来集会议事。三老、豪杰都说：“将军亲身披着坚固的铁甲，拿着锐利的武器，讨伐无道的秦王，进攻暴虐的秦朝，重新建立楚国，论功劳应当称王。”陈胜就立为王，宣称要重建楚国。在这时，各郡县受秦朝官吏压迫的人，都惩罚那些当地各郡县的长官，杀死他们来响应陈涉。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理清思路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第一部分（第一段）叙述陈涉年轻时的佣耕生活，表现了他胸怀大志，有反抗精神。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第二部分（第二段）写起义的筹划过程，表现了陈胜、吴广的斗争决心和政治远见。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第三部分（第三段）写陈胜、吴广发动起义，胜利进军及建立政权的经过，昭示了农民起义的伟大力量和历史意义。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三、理解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1、“且壮士不死即已，死即举大名耳，王侯将相宁有种乎！”这句话的思想含义是什么？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这句话表达了陈胜等人敢做敢为，要做天下主人的英雄气概，对封建等级制度进行否定。这种思想在当时是难能可贵的。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2、请以“陈涉是一个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的人”为句子，联系课文内容阐述见解，有理有据。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起义前：辍耕、怅恨久之、太息、燕雀安知鸿鹄之志等动作、语言和心理描写，生动地刻画了陈胜少有大志，具有反抗精神。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谋划起义时：通过描写陈胜对形势的军事指挥和通过描写陈胜对形势的分析，鼓动士兵起义的语言以及采取威众的策略，表明了陈胜善于谋划，具有敏锐的洞察力，卓越领导组织能力。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发动起义时：通过描写陈胜富有鼓动性和号召力的宣传语言，叙述陈胜正确的军事策略以及对起义军初期发展壮大的事实，显示了陈胜大无畏的斗争精神和杰出的军事能力。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归纳：陈胜是一个少有大志，富有反抗精神，具有卓越的军事指挥和领导才能的农民起义领袖。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四、字词积累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（1）通假字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1.適戍渔阳九百人。 適，同“谪”，贬谪。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2.为天下唱。　　　 唱，同“倡”，倡导、发起。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3.卜者知其指意。　 指，同“旨”，意图。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4.固以怪之。　　　 以，同“已”，已经。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5.将军身被坚执锐。 被，同“披”，穿。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（2）一词多义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虚词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&lt;1&gt;之：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1、辍耕之垄上</w:t>
      </w:r>
      <w:r>
        <w:rPr>
          <w:rFonts w:hint="eastAsia"/>
          <w:sz w:val="24"/>
          <w:szCs w:val="24"/>
          <w:lang w:val="en-US" w:eastAsia="zh-CN"/>
        </w:rPr>
        <w:t xml:space="preserve">      动词，到、去、往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2、之次所旁丛祠中 </w:t>
      </w:r>
      <w:r>
        <w:rPr>
          <w:rFonts w:hint="eastAsia"/>
          <w:sz w:val="24"/>
          <w:szCs w:val="24"/>
          <w:lang w:val="en-US" w:eastAsia="zh-CN"/>
        </w:rPr>
        <w:t xml:space="preserve">  动词，到、去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3、怅恨久之</w:t>
      </w:r>
      <w:r>
        <w:rPr>
          <w:rFonts w:hint="eastAsia"/>
          <w:sz w:val="24"/>
          <w:szCs w:val="24"/>
          <w:lang w:val="en-US" w:eastAsia="zh-CN"/>
        </w:rPr>
        <w:t xml:space="preserve">       助词，补足音节，不译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4、鸿鹄之志 </w:t>
      </w:r>
      <w:r>
        <w:rPr>
          <w:rFonts w:hint="eastAsia"/>
          <w:sz w:val="24"/>
          <w:szCs w:val="24"/>
          <w:lang w:val="en-US" w:eastAsia="zh-CN"/>
        </w:rPr>
        <w:t xml:space="preserve">      助词，的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5、楚国之社稷</w:t>
      </w:r>
      <w:r>
        <w:rPr>
          <w:rFonts w:hint="eastAsia"/>
          <w:sz w:val="24"/>
          <w:szCs w:val="24"/>
          <w:lang w:val="en-US" w:eastAsia="zh-CN"/>
        </w:rPr>
        <w:t xml:space="preserve">        助词，的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6、二世杀之</w:t>
      </w:r>
      <w:r>
        <w:rPr>
          <w:rFonts w:hint="eastAsia"/>
          <w:sz w:val="24"/>
          <w:szCs w:val="24"/>
          <w:lang w:val="en-US" w:eastAsia="zh-CN"/>
        </w:rPr>
        <w:t xml:space="preserve">          代词，他，指扶苏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7、然足下卜之鬼呼</w:t>
      </w:r>
      <w:r>
        <w:rPr>
          <w:rFonts w:hint="eastAsia"/>
          <w:sz w:val="24"/>
          <w:szCs w:val="24"/>
          <w:lang w:val="en-US" w:eastAsia="zh-CN"/>
        </w:rPr>
        <w:t xml:space="preserve">          代词，它，指这件事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8、固以怪之矣</w:t>
      </w:r>
      <w:r>
        <w:rPr>
          <w:rFonts w:hint="eastAsia"/>
          <w:sz w:val="24"/>
          <w:szCs w:val="24"/>
          <w:lang w:val="en-US" w:eastAsia="zh-CN"/>
        </w:rPr>
        <w:t xml:space="preserve">         代词，它，指这件事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9、令辱之</w:t>
      </w:r>
      <w:r>
        <w:rPr>
          <w:rFonts w:hint="eastAsia"/>
          <w:sz w:val="24"/>
          <w:szCs w:val="24"/>
          <w:lang w:val="en-US" w:eastAsia="zh-CN"/>
        </w:rPr>
        <w:t xml:space="preserve">          代词，他，指吴广自己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10、陈胜佐之</w:t>
      </w:r>
      <w:r>
        <w:rPr>
          <w:rFonts w:hint="eastAsia"/>
          <w:sz w:val="24"/>
          <w:szCs w:val="24"/>
          <w:lang w:val="en-US" w:eastAsia="zh-CN"/>
        </w:rPr>
        <w:t xml:space="preserve">         代词，他，指吴广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11、皆下之</w:t>
      </w:r>
      <w:r>
        <w:rPr>
          <w:rFonts w:hint="eastAsia"/>
          <w:sz w:val="24"/>
          <w:szCs w:val="24"/>
          <w:lang w:val="en-US" w:eastAsia="zh-CN"/>
        </w:rPr>
        <w:t xml:space="preserve">         代词，它们，指以上攻打的几个县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12、杀之以应陈涉</w:t>
      </w:r>
      <w:r>
        <w:rPr>
          <w:rFonts w:hint="eastAsia"/>
          <w:sz w:val="24"/>
          <w:szCs w:val="24"/>
          <w:lang w:val="en-US" w:eastAsia="zh-CN"/>
        </w:rPr>
        <w:t xml:space="preserve">         代词，他们，指各郡县的长吏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&lt;2&gt;以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1、扶苏以数谏故</w:t>
      </w:r>
      <w:r>
        <w:rPr>
          <w:rFonts w:hint="eastAsia"/>
          <w:sz w:val="24"/>
          <w:szCs w:val="24"/>
          <w:lang w:val="en-US" w:eastAsia="zh-CN"/>
        </w:rPr>
        <w:t xml:space="preserve">         因为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2、或以为死，或以为亡     动词，认为            　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3、今诚以吾众诈自称</w:t>
      </w:r>
      <w:r>
        <w:rPr>
          <w:rFonts w:hint="eastAsia"/>
          <w:sz w:val="24"/>
          <w:szCs w:val="24"/>
          <w:lang w:val="en-US" w:eastAsia="zh-CN"/>
        </w:rPr>
        <w:t xml:space="preserve">         介词，把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4、吴广以为然</w:t>
      </w:r>
      <w:r>
        <w:rPr>
          <w:rFonts w:hint="eastAsia"/>
          <w:sz w:val="24"/>
          <w:szCs w:val="24"/>
          <w:lang w:val="en-US" w:eastAsia="zh-CN"/>
        </w:rPr>
        <w:t xml:space="preserve">         动词，认为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5、固以怪之矣</w:t>
      </w:r>
      <w:r>
        <w:rPr>
          <w:rFonts w:hint="eastAsia"/>
          <w:sz w:val="24"/>
          <w:szCs w:val="24"/>
          <w:lang w:val="en-US" w:eastAsia="zh-CN"/>
        </w:rPr>
        <w:t xml:space="preserve">         通“已”，已经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6、以激怒其众</w:t>
      </w:r>
      <w:r>
        <w:rPr>
          <w:rFonts w:hint="eastAsia"/>
          <w:sz w:val="24"/>
          <w:szCs w:val="24"/>
          <w:lang w:val="en-US" w:eastAsia="zh-CN"/>
        </w:rPr>
        <w:t xml:space="preserve">         连词，来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7、祭以尉首　</w:t>
      </w:r>
      <w:r>
        <w:rPr>
          <w:rFonts w:hint="eastAsia"/>
          <w:sz w:val="24"/>
          <w:szCs w:val="24"/>
          <w:lang w:val="en-US" w:eastAsia="zh-CN"/>
        </w:rPr>
        <w:t xml:space="preserve">         介词，用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8、乃令符离人葛婴将兵徇蕲以东　     </w:t>
      </w:r>
      <w:r>
        <w:rPr>
          <w:rFonts w:hint="eastAsia"/>
          <w:sz w:val="24"/>
          <w:szCs w:val="24"/>
          <w:lang w:val="en-US" w:eastAsia="zh-CN"/>
        </w:rPr>
        <w:t>表方位</w:t>
      </w:r>
      <w:r>
        <w:rPr>
          <w:rFonts w:hint="default"/>
          <w:sz w:val="24"/>
          <w:szCs w:val="24"/>
          <w:lang w:val="en-US" w:eastAsia="zh-CN"/>
        </w:rPr>
        <w:t xml:space="preserve">       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9、杀之以应陈涉 </w:t>
      </w:r>
      <w:r>
        <w:rPr>
          <w:rFonts w:hint="eastAsia"/>
          <w:sz w:val="24"/>
          <w:szCs w:val="24"/>
          <w:lang w:val="en-US" w:eastAsia="zh-CN"/>
        </w:rPr>
        <w:t xml:space="preserve">         连词，来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&lt;3&gt;</w:t>
      </w:r>
      <w:r>
        <w:rPr>
          <w:rFonts w:hint="default"/>
          <w:sz w:val="24"/>
          <w:szCs w:val="24"/>
          <w:lang w:val="en-US" w:eastAsia="zh-CN"/>
        </w:rPr>
        <w:t>而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1、佣者笑而应曰 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default"/>
          <w:sz w:val="24"/>
          <w:szCs w:val="24"/>
          <w:lang w:val="en-US" w:eastAsia="zh-CN"/>
        </w:rPr>
        <w:t>连词，表修饰，着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2、尉剑挺，广起，夺而杀尉</w:t>
      </w:r>
      <w:r>
        <w:rPr>
          <w:rFonts w:hint="eastAsia"/>
          <w:sz w:val="24"/>
          <w:szCs w:val="24"/>
          <w:lang w:val="en-US" w:eastAsia="zh-CN"/>
        </w:rPr>
        <w:t xml:space="preserve">          连词，表承接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3、而戍死者固十六七</w:t>
      </w:r>
      <w:r>
        <w:rPr>
          <w:rFonts w:hint="eastAsia"/>
          <w:sz w:val="24"/>
          <w:szCs w:val="24"/>
          <w:lang w:val="en-US" w:eastAsia="zh-CN"/>
        </w:rPr>
        <w:t xml:space="preserve">          连词，表转折，然而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4、为坛而盟</w:t>
      </w:r>
      <w:r>
        <w:rPr>
          <w:rFonts w:hint="eastAsia"/>
          <w:sz w:val="24"/>
          <w:szCs w:val="24"/>
          <w:lang w:val="en-US" w:eastAsia="zh-CN"/>
        </w:rPr>
        <w:t xml:space="preserve">                  连词，表承接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5、收而攻蕲</w:t>
      </w:r>
      <w:r>
        <w:rPr>
          <w:rFonts w:hint="eastAsia"/>
          <w:sz w:val="24"/>
          <w:szCs w:val="24"/>
          <w:lang w:val="en-US" w:eastAsia="zh-CN"/>
        </w:rPr>
        <w:t xml:space="preserve">                  连词，表承接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实词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&lt;1&gt;少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陈涉少时     年轻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吾闻二世少子也    小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&lt;2&gt;等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公等遇雨    表示多数或列举未尽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等死，死国可乎     同样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&lt;3&gt;数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扶苏以数谏故   屡次，多次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卒数万人       几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&lt;4&gt;将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项燕为楚将      大将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上使外将兵      率领、带领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&lt;5&gt;道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道不通  道路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伐无道  道义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&lt;6&gt;</w:t>
      </w:r>
      <w:r>
        <w:rPr>
          <w:rFonts w:hint="default"/>
          <w:sz w:val="24"/>
          <w:szCs w:val="24"/>
          <w:lang w:val="en-US" w:eastAsia="zh-CN"/>
        </w:rPr>
        <w:t>令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乃令符离人葛婴将兵</w:t>
      </w:r>
      <w:r>
        <w:rPr>
          <w:rFonts w:hint="eastAsia"/>
          <w:sz w:val="24"/>
          <w:szCs w:val="24"/>
          <w:lang w:val="en-US" w:eastAsia="zh-CN"/>
        </w:rPr>
        <w:t xml:space="preserve">  派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陈守令皆不在</w:t>
      </w:r>
      <w:r>
        <w:rPr>
          <w:rFonts w:hint="eastAsia"/>
          <w:sz w:val="24"/>
          <w:szCs w:val="24"/>
          <w:lang w:val="en-US" w:eastAsia="zh-CN"/>
        </w:rPr>
        <w:t xml:space="preserve">  县令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&lt;7&gt;为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皆次当行，为屯长  担任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为天下唱   向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若为佣耕  被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号为张楚  称作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为坛而盟  筑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&lt;8&gt;然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吴广以为然    正确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然足下卜之鬼乎    然而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&lt;9&gt;</w:t>
      </w:r>
      <w:r>
        <w:rPr>
          <w:rFonts w:hint="default"/>
          <w:sz w:val="24"/>
          <w:szCs w:val="24"/>
          <w:lang w:val="en-US" w:eastAsia="zh-CN"/>
        </w:rPr>
        <w:t>次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陈胜、吴广皆次当行</w:t>
      </w:r>
      <w:r>
        <w:rPr>
          <w:rFonts w:hint="eastAsia"/>
          <w:sz w:val="24"/>
          <w:szCs w:val="24"/>
          <w:lang w:val="en-US" w:eastAsia="zh-CN"/>
        </w:rPr>
        <w:t xml:space="preserve">    编次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又间令吴广之次所旁丛祠中</w:t>
      </w:r>
      <w:r>
        <w:rPr>
          <w:rFonts w:hint="eastAsia"/>
          <w:sz w:val="24"/>
          <w:szCs w:val="24"/>
          <w:lang w:val="en-US" w:eastAsia="zh-CN"/>
        </w:rPr>
        <w:t xml:space="preserve">    军队驻扎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&lt;10&gt;</w:t>
      </w:r>
      <w:r>
        <w:rPr>
          <w:rFonts w:hint="default"/>
          <w:sz w:val="24"/>
          <w:szCs w:val="24"/>
          <w:lang w:val="en-US" w:eastAsia="zh-CN"/>
        </w:rPr>
        <w:t>书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乃丹书帛曰“陈胜王”</w:t>
      </w:r>
      <w:r>
        <w:rPr>
          <w:rFonts w:hint="eastAsia"/>
          <w:sz w:val="24"/>
          <w:szCs w:val="24"/>
          <w:lang w:val="en-US" w:eastAsia="zh-CN"/>
        </w:rPr>
        <w:t xml:space="preserve">   写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得鱼腹中书</w:t>
      </w:r>
      <w:r>
        <w:rPr>
          <w:rFonts w:hint="eastAsia"/>
          <w:sz w:val="24"/>
          <w:szCs w:val="24"/>
          <w:lang w:val="en-US" w:eastAsia="zh-CN"/>
        </w:rPr>
        <w:t xml:space="preserve">     字条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&lt;11&gt;</w:t>
      </w:r>
      <w:r>
        <w:rPr>
          <w:rFonts w:hint="default"/>
          <w:sz w:val="24"/>
          <w:szCs w:val="24"/>
          <w:lang w:val="en-US" w:eastAsia="zh-CN"/>
        </w:rPr>
        <w:t>欲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从民欲也</w:t>
      </w:r>
      <w:r>
        <w:rPr>
          <w:rFonts w:hint="eastAsia"/>
          <w:sz w:val="24"/>
          <w:szCs w:val="24"/>
          <w:lang w:val="en-US" w:eastAsia="zh-CN"/>
        </w:rPr>
        <w:t xml:space="preserve">    愿望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广故数言欲亡</w:t>
      </w:r>
      <w:r>
        <w:rPr>
          <w:rFonts w:hint="eastAsia"/>
          <w:sz w:val="24"/>
          <w:szCs w:val="24"/>
          <w:lang w:val="en-US" w:eastAsia="zh-CN"/>
        </w:rPr>
        <w:t xml:space="preserve">   想，想要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&lt;12&gt;行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陈胜、吴广皆次当行    队伍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行收兵    行军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&lt;13&gt;乃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乃行卜     于是，就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乃入据陈    才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当立者乃公子扶苏    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&lt;14&gt;故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扶苏以数谏故    缘故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广故数言欲亡    故意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&lt;15&gt;令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令辱之   使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乃令符离人葛婴将兵徇蕲以东    派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召令徒属曰    召集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号令召三老    召集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陈守令皆不在  县令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&lt;16&gt;当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皆次当行   在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不当立    应当，应该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&lt;17&gt;会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会天大雨来     适逢，恰巧遇到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数日，号令召三老，豪杰与皆来会计事     集会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（3）词类活用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1、将军身披坚执锐</w:t>
      </w:r>
      <w:r>
        <w:rPr>
          <w:rFonts w:hint="eastAsia"/>
          <w:sz w:val="24"/>
          <w:szCs w:val="24"/>
          <w:lang w:val="en-US" w:eastAsia="zh-CN"/>
        </w:rPr>
        <w:t xml:space="preserve">      坚，形作名，铁甲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锐，形作名，武器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2、乃丹书帛曰“陈胜王”</w:t>
      </w:r>
      <w:r>
        <w:rPr>
          <w:rFonts w:hint="eastAsia"/>
          <w:sz w:val="24"/>
          <w:szCs w:val="24"/>
          <w:lang w:val="en-US" w:eastAsia="zh-CN"/>
        </w:rPr>
        <w:t xml:space="preserve"> 丹，名作状，用丹砂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书，名作动，写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王，名作动，称王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3、狐鸣呼曰</w:t>
      </w:r>
      <w:r>
        <w:rPr>
          <w:rFonts w:hint="eastAsia"/>
          <w:sz w:val="24"/>
          <w:szCs w:val="24"/>
          <w:lang w:val="en-US" w:eastAsia="zh-CN"/>
        </w:rPr>
        <w:t xml:space="preserve">      狐（鸣），名作状  像狐狸一样（嗥叫）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4、忿恚尉</w:t>
      </w:r>
      <w:r>
        <w:rPr>
          <w:rFonts w:hint="eastAsia"/>
          <w:sz w:val="24"/>
          <w:szCs w:val="24"/>
          <w:lang w:val="en-US" w:eastAsia="zh-CN"/>
        </w:rPr>
        <w:t xml:space="preserve">        忿恚，使动用法  使……恼怒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5、夜篝火</w:t>
      </w:r>
      <w:r>
        <w:rPr>
          <w:rFonts w:hint="eastAsia"/>
          <w:sz w:val="24"/>
          <w:szCs w:val="24"/>
          <w:lang w:val="en-US" w:eastAsia="zh-CN"/>
        </w:rPr>
        <w:t xml:space="preserve">        篝，名作动，用笼子罩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6、皆指目陈胜</w:t>
      </w:r>
      <w:r>
        <w:rPr>
          <w:rFonts w:hint="eastAsia"/>
          <w:sz w:val="24"/>
          <w:szCs w:val="24"/>
          <w:lang w:val="en-US" w:eastAsia="zh-CN"/>
        </w:rPr>
        <w:t xml:space="preserve">    指，名作动，用手指；目，名作动，用眼看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7、法皆斩 </w:t>
      </w:r>
      <w:r>
        <w:rPr>
          <w:rFonts w:hint="eastAsia"/>
          <w:sz w:val="24"/>
          <w:szCs w:val="24"/>
          <w:lang w:val="en-US" w:eastAsia="zh-CN"/>
        </w:rPr>
        <w:t xml:space="preserve">       法，名作状，按照法律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8、死国可乎 </w:t>
      </w:r>
      <w:r>
        <w:rPr>
          <w:rFonts w:hint="eastAsia"/>
          <w:sz w:val="24"/>
          <w:szCs w:val="24"/>
          <w:lang w:val="en-US" w:eastAsia="zh-CN"/>
        </w:rPr>
        <w:t xml:space="preserve">     为……而死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9、固以怪之矣 </w:t>
      </w:r>
      <w:r>
        <w:rPr>
          <w:rFonts w:hint="eastAsia"/>
          <w:sz w:val="24"/>
          <w:szCs w:val="24"/>
          <w:lang w:val="en-US" w:eastAsia="zh-CN"/>
        </w:rPr>
        <w:t xml:space="preserve">   认为……奇怪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10、尉果笞广</w:t>
      </w:r>
      <w:r>
        <w:rPr>
          <w:rFonts w:hint="eastAsia"/>
          <w:sz w:val="24"/>
          <w:szCs w:val="24"/>
          <w:lang w:val="en-US" w:eastAsia="zh-CN"/>
        </w:rPr>
        <w:t xml:space="preserve">     用竹板打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11、将军身披坚执锐</w:t>
      </w:r>
      <w:r>
        <w:rPr>
          <w:rFonts w:hint="eastAsia"/>
          <w:sz w:val="24"/>
          <w:szCs w:val="24"/>
          <w:lang w:val="en-US" w:eastAsia="zh-CN"/>
        </w:rPr>
        <w:t xml:space="preserve">       坚，形作名 指坚固的甲衣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锐，形作名 指锐利的武器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古今异义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尝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 xml:space="preserve">曾经    尝与人佣耕 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 xml:space="preserve">尝一尝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>假如，如果  苟富贵，无相忘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苟且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怜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>爱戴  楚人怜之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可怜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诚</w:t>
      </w:r>
      <w:r>
        <w:rPr>
          <w:rFonts w:hint="eastAsia"/>
          <w:sz w:val="24"/>
          <w:szCs w:val="24"/>
          <w:lang w:val="en-US" w:eastAsia="zh-CN"/>
        </w:rPr>
        <w:t xml:space="preserve">   古义：</w:t>
      </w:r>
      <w:r>
        <w:rPr>
          <w:rFonts w:hint="eastAsia"/>
          <w:sz w:val="24"/>
          <w:szCs w:val="24"/>
        </w:rPr>
        <w:t>如果 今诚以吾众诈自称公子扶苏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诚实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固</w:t>
      </w:r>
      <w:r>
        <w:rPr>
          <w:rFonts w:hint="eastAsia"/>
          <w:sz w:val="24"/>
          <w:szCs w:val="24"/>
          <w:lang w:val="en-US" w:eastAsia="zh-CN"/>
        </w:rPr>
        <w:t xml:space="preserve">   古义：</w:t>
      </w:r>
      <w:r>
        <w:rPr>
          <w:rFonts w:hint="eastAsia"/>
          <w:sz w:val="24"/>
          <w:szCs w:val="24"/>
        </w:rPr>
        <w:t>本来    固以怪之矣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坚固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往往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>到处  卒中往往语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常常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篝火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>用笼罩着火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在空地用树枝或柴燃火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等死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>一样是死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等待死亡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>即使  借第令毋斩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表次序的词头，第一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会计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古义：</w:t>
      </w:r>
      <w:r>
        <w:rPr>
          <w:rFonts w:hint="eastAsia"/>
          <w:sz w:val="24"/>
          <w:szCs w:val="24"/>
        </w:rPr>
        <w:t>集会议事  与皆来会计事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今义：</w:t>
      </w:r>
      <w:r>
        <w:rPr>
          <w:rFonts w:hint="eastAsia"/>
          <w:sz w:val="24"/>
          <w:szCs w:val="24"/>
        </w:rPr>
        <w:t>管理财务的人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理解性默写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7199"/>
    <w:rsid w:val="0D01405F"/>
    <w:rsid w:val="3E0C0542"/>
    <w:rsid w:val="40063EAB"/>
    <w:rsid w:val="42933B4B"/>
    <w:rsid w:val="50FE2E7F"/>
    <w:rsid w:val="6473651B"/>
    <w:rsid w:val="6DCA7199"/>
    <w:rsid w:val="760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2020-05-29T07:05:00Z</dcterms:created>
  <dc:creator>jy</dc:creator>
  <cp:lastModifiedBy>木子李</cp:lastModifiedBy>
  <dcterms:modified xsi:type="dcterms:W3CDTF">2020-07-08T00:23:33Z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